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2A" w:rsidRPr="00104108" w:rsidRDefault="00104108" w:rsidP="00104108">
      <w:pPr>
        <w:jc w:val="center"/>
        <w:rPr>
          <w:b/>
          <w:sz w:val="32"/>
          <w:szCs w:val="32"/>
        </w:rPr>
      </w:pPr>
      <w:r w:rsidRPr="00104108">
        <w:rPr>
          <w:b/>
          <w:sz w:val="32"/>
          <w:szCs w:val="32"/>
        </w:rPr>
        <w:t>ΣΕΜΙΝΑΡΙΟ 4</w:t>
      </w:r>
    </w:p>
    <w:p w:rsidR="00104108" w:rsidRDefault="00104108" w:rsidP="00104108">
      <w:pPr>
        <w:jc w:val="center"/>
        <w:rPr>
          <w:b/>
          <w:sz w:val="32"/>
          <w:szCs w:val="32"/>
        </w:rPr>
      </w:pPr>
      <w:r w:rsidRPr="00104108">
        <w:rPr>
          <w:b/>
          <w:sz w:val="32"/>
          <w:szCs w:val="32"/>
        </w:rPr>
        <w:t>Το Επιχειρηματικό Σχέδιο</w:t>
      </w:r>
    </w:p>
    <w:p w:rsidR="00104108" w:rsidRDefault="00104108" w:rsidP="00104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Θεματική ενότητα 1</w:t>
      </w:r>
    </w:p>
    <w:p w:rsidR="00104108" w:rsidRDefault="00104108" w:rsidP="00104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Εισαγωγή</w:t>
      </w:r>
    </w:p>
    <w:p w:rsidR="00104108" w:rsidRDefault="00104108" w:rsidP="00104108">
      <w:pPr>
        <w:pStyle w:val="a3"/>
        <w:numPr>
          <w:ilvl w:val="0"/>
          <w:numId w:val="1"/>
        </w:numPr>
        <w:rPr>
          <w:sz w:val="32"/>
          <w:szCs w:val="32"/>
        </w:rPr>
      </w:pPr>
      <w:r w:rsidRPr="00104108">
        <w:rPr>
          <w:sz w:val="32"/>
          <w:szCs w:val="32"/>
        </w:rPr>
        <w:t>Το επιχειρ</w:t>
      </w:r>
      <w:r w:rsidR="00AD35F8">
        <w:rPr>
          <w:sz w:val="32"/>
          <w:szCs w:val="32"/>
        </w:rPr>
        <w:t>ηματικό σχέδιο είναι ένα κείμενο που περιγράφει μία</w:t>
      </w:r>
      <w:r w:rsidRPr="00104108">
        <w:rPr>
          <w:sz w:val="32"/>
          <w:szCs w:val="32"/>
        </w:rPr>
        <w:t xml:space="preserve"> επιχείρηση, τους στόχους της, τις στρατηγικές της, το κοινό στο οποίο απευθύνεται και οικονομικές προβλέψεις. </w:t>
      </w:r>
      <w:r>
        <w:rPr>
          <w:sz w:val="32"/>
          <w:szCs w:val="32"/>
        </w:rPr>
        <w:t xml:space="preserve">Είναι </w:t>
      </w:r>
      <w:r w:rsidR="00E208B7">
        <w:rPr>
          <w:sz w:val="32"/>
          <w:szCs w:val="32"/>
        </w:rPr>
        <w:t>ένα οργανωμένο σχέδιο</w:t>
      </w:r>
      <w:r>
        <w:rPr>
          <w:sz w:val="32"/>
          <w:szCs w:val="32"/>
        </w:rPr>
        <w:t xml:space="preserve"> για το μέλλον της επιχείρησης. Τα επιχειρηματικά σχέδια μπορεί να διαφέρουν πολύ ως προς το μέγεθος, το στυλ και το π</w:t>
      </w:r>
      <w:r w:rsidR="00CE69F9">
        <w:rPr>
          <w:sz w:val="32"/>
          <w:szCs w:val="32"/>
        </w:rPr>
        <w:t>εριεχόμενο, αλλά είναι σημαντικό</w:t>
      </w:r>
      <w:r>
        <w:rPr>
          <w:sz w:val="32"/>
          <w:szCs w:val="32"/>
        </w:rPr>
        <w:t xml:space="preserve"> να είναι ρεαλιστικά, πρακτικά και να ανα</w:t>
      </w:r>
      <w:r w:rsidR="001D23CF">
        <w:rPr>
          <w:sz w:val="32"/>
          <w:szCs w:val="32"/>
        </w:rPr>
        <w:t>θεωρούνται συχνά. Δεν πρέπει μόνο να κατευθύνουν μία επιχείρηση, αλλά και να αποτελούν σημείο αναφοράς για την αξιολόγηση της επιχείρησης.</w:t>
      </w:r>
    </w:p>
    <w:p w:rsidR="001D23CF" w:rsidRDefault="001D23CF" w:rsidP="001041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Η</w:t>
      </w:r>
      <w:r w:rsidR="00AD35F8">
        <w:rPr>
          <w:sz w:val="32"/>
          <w:szCs w:val="32"/>
        </w:rPr>
        <w:t xml:space="preserve"> ομάδα σου θα δημιουργήσει</w:t>
      </w:r>
      <w:r>
        <w:rPr>
          <w:sz w:val="32"/>
          <w:szCs w:val="32"/>
        </w:rPr>
        <w:t xml:space="preserve"> μία παρουσίαση</w:t>
      </w:r>
      <w:r w:rsidR="00AD35F8">
        <w:rPr>
          <w:sz w:val="32"/>
          <w:szCs w:val="32"/>
        </w:rPr>
        <w:t>, στην οποία θα περιλαμβάνονται</w:t>
      </w:r>
      <w:r>
        <w:rPr>
          <w:sz w:val="32"/>
          <w:szCs w:val="32"/>
        </w:rPr>
        <w:t xml:space="preserve"> όλα τα βασικά σημεία ενός επιχειρηματικού σχεδίου. Ο αντιπρόσωπος της </w:t>
      </w:r>
      <w:r w:rsidR="00AD35F8">
        <w:rPr>
          <w:sz w:val="32"/>
          <w:szCs w:val="32"/>
        </w:rPr>
        <w:t>ομάδας σου θα πάρει μέρος σε ένα τελικό διαγωνισμό</w:t>
      </w:r>
      <w:r>
        <w:rPr>
          <w:sz w:val="32"/>
          <w:szCs w:val="32"/>
        </w:rPr>
        <w:t xml:space="preserve">, όπου θα επιλεγεί η καλύτερη διεθνή επιχειρηματική ιδέα. </w:t>
      </w:r>
    </w:p>
    <w:p w:rsidR="00AD35F8" w:rsidRDefault="00AD35F8" w:rsidP="00AD35F8">
      <w:pPr>
        <w:pStyle w:val="a3"/>
        <w:rPr>
          <w:sz w:val="32"/>
          <w:szCs w:val="32"/>
        </w:rPr>
      </w:pPr>
    </w:p>
    <w:p w:rsidR="00C702F2" w:rsidRDefault="00C702F2" w:rsidP="00AD35F8">
      <w:pPr>
        <w:pStyle w:val="a3"/>
        <w:rPr>
          <w:sz w:val="32"/>
          <w:szCs w:val="32"/>
        </w:rPr>
      </w:pPr>
    </w:p>
    <w:p w:rsidR="00C702F2" w:rsidRDefault="00C702F2" w:rsidP="00AD35F8">
      <w:pPr>
        <w:pStyle w:val="a3"/>
        <w:rPr>
          <w:sz w:val="32"/>
          <w:szCs w:val="32"/>
        </w:rPr>
      </w:pPr>
    </w:p>
    <w:p w:rsidR="00C702F2" w:rsidRDefault="00C702F2" w:rsidP="00AD35F8">
      <w:pPr>
        <w:pStyle w:val="a3"/>
        <w:rPr>
          <w:sz w:val="32"/>
          <w:szCs w:val="32"/>
        </w:rPr>
      </w:pPr>
    </w:p>
    <w:p w:rsidR="00C702F2" w:rsidRDefault="00C702F2" w:rsidP="00AD35F8">
      <w:pPr>
        <w:pStyle w:val="a3"/>
        <w:rPr>
          <w:sz w:val="32"/>
          <w:szCs w:val="32"/>
        </w:rPr>
      </w:pPr>
    </w:p>
    <w:p w:rsidR="00AD35F8" w:rsidRDefault="00AD35F8" w:rsidP="00AD3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Θεματική ενότητα 2</w:t>
      </w:r>
    </w:p>
    <w:p w:rsidR="00AD35F8" w:rsidRDefault="00AD35F8" w:rsidP="00AD3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Η τελική παρουσίαση</w:t>
      </w:r>
    </w:p>
    <w:p w:rsidR="00AD35F8" w:rsidRPr="00AD35F8" w:rsidRDefault="00AD35F8" w:rsidP="00AD35F8">
      <w:pPr>
        <w:rPr>
          <w:sz w:val="32"/>
          <w:szCs w:val="32"/>
        </w:rPr>
      </w:pPr>
      <w:r w:rsidRPr="00AD35F8">
        <w:rPr>
          <w:sz w:val="32"/>
          <w:szCs w:val="32"/>
        </w:rPr>
        <w:t xml:space="preserve">Προτού ξεκινήσετε </w:t>
      </w:r>
      <w:r>
        <w:rPr>
          <w:sz w:val="32"/>
          <w:szCs w:val="32"/>
        </w:rPr>
        <w:t>να φτιάχνετε το τελικό επιχειρηματικό σχέδιο, πρέπει να συμφωνήσετε με όλα τα μέλη της διεθνούς επιχειρηματικής σας ομάδας σε δύο βασικά σημεία</w:t>
      </w:r>
      <w:r w:rsidRPr="00AD35F8">
        <w:rPr>
          <w:sz w:val="32"/>
          <w:szCs w:val="32"/>
        </w:rPr>
        <w:t>:</w:t>
      </w:r>
    </w:p>
    <w:p w:rsidR="00AD35F8" w:rsidRDefault="00AD35F8" w:rsidP="00AD35F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Ποιος θα δουλέψει και σε ποιο τμήμα της παρουσίασης</w:t>
      </w:r>
    </w:p>
    <w:p w:rsidR="00AD35F8" w:rsidRDefault="00FA28DC" w:rsidP="00AD35F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Τι είδους λογισμικό θα χρησιμοποιήσετε τελικά, για να ενώσετε όλα τα τμήματα και να τα παρουσιάσετε μπροστά στην επιτροπή που θα επιλέξει την καλύτερη ιδέα.</w:t>
      </w:r>
    </w:p>
    <w:p w:rsidR="00FA28DC" w:rsidRPr="000E31C0" w:rsidRDefault="00FA28DC" w:rsidP="00FA28DC">
      <w:pPr>
        <w:rPr>
          <w:sz w:val="32"/>
          <w:szCs w:val="32"/>
        </w:rPr>
      </w:pPr>
      <w:r>
        <w:rPr>
          <w:sz w:val="32"/>
          <w:szCs w:val="32"/>
        </w:rPr>
        <w:t xml:space="preserve">Η παρουσίαση </w:t>
      </w:r>
      <w:r w:rsidR="000E31C0">
        <w:rPr>
          <w:sz w:val="32"/>
          <w:szCs w:val="32"/>
        </w:rPr>
        <w:t>των επιχειρηματικών ιδεών πρέπει να περιλαμβάνει τα εξής στοιχεία</w:t>
      </w:r>
      <w:r w:rsidR="000E31C0" w:rsidRPr="000E31C0">
        <w:rPr>
          <w:sz w:val="32"/>
          <w:szCs w:val="32"/>
        </w:rPr>
        <w:t>:</w:t>
      </w:r>
    </w:p>
    <w:p w:rsidR="000E31C0" w:rsidRPr="003D6644" w:rsidRDefault="000E31C0" w:rsidP="000E31C0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3D6644">
        <w:rPr>
          <w:color w:val="FF0000"/>
          <w:sz w:val="32"/>
          <w:szCs w:val="32"/>
        </w:rPr>
        <w:t>Εξήγηση της ιδέας</w:t>
      </w:r>
    </w:p>
    <w:p w:rsidR="000E31C0" w:rsidRPr="003D6644" w:rsidRDefault="000E31C0" w:rsidP="000E31C0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3D6644">
        <w:rPr>
          <w:color w:val="FF0000"/>
          <w:sz w:val="32"/>
          <w:szCs w:val="32"/>
        </w:rPr>
        <w:t>Εξήγηση του ονόματος και του λόγκο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rFonts w:cstheme="minorHAnsi"/>
          <w:color w:val="00B050"/>
          <w:sz w:val="32"/>
          <w:szCs w:val="32"/>
        </w:rPr>
      </w:pPr>
      <w:r w:rsidRPr="003D6644">
        <w:rPr>
          <w:rFonts w:cstheme="minorHAnsi"/>
          <w:color w:val="00B050"/>
          <w:sz w:val="32"/>
          <w:szCs w:val="32"/>
        </w:rPr>
        <w:t>Οργανόγραμμα Διευθύνσεων Εταιρείας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00B050"/>
          <w:sz w:val="32"/>
          <w:szCs w:val="32"/>
        </w:rPr>
      </w:pPr>
      <w:r w:rsidRPr="003D6644">
        <w:rPr>
          <w:color w:val="00B050"/>
          <w:sz w:val="32"/>
          <w:szCs w:val="32"/>
        </w:rPr>
        <w:t>Ρόλοι και ανθρώπινο δυναμικό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7030A0"/>
          <w:sz w:val="32"/>
          <w:szCs w:val="32"/>
        </w:rPr>
      </w:pPr>
      <w:r w:rsidRPr="003D6644">
        <w:rPr>
          <w:color w:val="7030A0"/>
          <w:sz w:val="32"/>
          <w:szCs w:val="32"/>
        </w:rPr>
        <w:t>Έρευνα αγοράς- οργανόγραμμα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7030A0"/>
          <w:sz w:val="32"/>
          <w:szCs w:val="32"/>
        </w:rPr>
      </w:pPr>
      <w:r w:rsidRPr="003D6644">
        <w:rPr>
          <w:color w:val="7030A0"/>
          <w:sz w:val="32"/>
          <w:szCs w:val="32"/>
        </w:rPr>
        <w:t>Έρευνα ανταγωνιστών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00B050"/>
          <w:sz w:val="32"/>
          <w:szCs w:val="32"/>
        </w:rPr>
      </w:pPr>
      <w:r w:rsidRPr="003D6644">
        <w:rPr>
          <w:color w:val="00B050"/>
          <w:sz w:val="32"/>
          <w:szCs w:val="32"/>
        </w:rPr>
        <w:t>Είδος εταιρίας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00B050"/>
          <w:sz w:val="32"/>
          <w:szCs w:val="32"/>
        </w:rPr>
      </w:pPr>
      <w:r w:rsidRPr="003D6644">
        <w:rPr>
          <w:color w:val="00B050"/>
          <w:sz w:val="32"/>
          <w:szCs w:val="32"/>
        </w:rPr>
        <w:t>Η έδρα της επιχείρησης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3D6644">
        <w:rPr>
          <w:color w:val="FF0000"/>
          <w:sz w:val="32"/>
          <w:szCs w:val="32"/>
        </w:rPr>
        <w:t>Στρατηγική διαφήμισης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0070C0"/>
          <w:sz w:val="32"/>
          <w:szCs w:val="32"/>
        </w:rPr>
      </w:pPr>
      <w:r w:rsidRPr="003D6644">
        <w:rPr>
          <w:color w:val="0070C0"/>
          <w:sz w:val="32"/>
          <w:szCs w:val="32"/>
        </w:rPr>
        <w:t>Εμπορικές συμφωνίες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00B050"/>
          <w:sz w:val="32"/>
          <w:szCs w:val="32"/>
        </w:rPr>
      </w:pPr>
      <w:r w:rsidRPr="003D6644">
        <w:rPr>
          <w:color w:val="00B050"/>
          <w:sz w:val="32"/>
          <w:szCs w:val="32"/>
        </w:rPr>
        <w:lastRenderedPageBreak/>
        <w:t>Γραφειοκρατική διαδικασία</w:t>
      </w:r>
    </w:p>
    <w:p w:rsidR="006617E8" w:rsidRPr="003D6644" w:rsidRDefault="006617E8" w:rsidP="000E31C0">
      <w:pPr>
        <w:pStyle w:val="a3"/>
        <w:numPr>
          <w:ilvl w:val="0"/>
          <w:numId w:val="3"/>
        </w:numPr>
        <w:rPr>
          <w:color w:val="7030A0"/>
          <w:sz w:val="32"/>
          <w:szCs w:val="32"/>
        </w:rPr>
      </w:pPr>
      <w:r w:rsidRPr="003D6644">
        <w:rPr>
          <w:color w:val="7030A0"/>
          <w:sz w:val="32"/>
          <w:szCs w:val="32"/>
        </w:rPr>
        <w:t>Στρατηγικές αγοράς</w:t>
      </w:r>
    </w:p>
    <w:p w:rsidR="006617E8" w:rsidRPr="00C74D95" w:rsidRDefault="006617E8" w:rsidP="000E31C0">
      <w:pPr>
        <w:pStyle w:val="a3"/>
        <w:numPr>
          <w:ilvl w:val="0"/>
          <w:numId w:val="3"/>
        </w:numPr>
        <w:rPr>
          <w:color w:val="0070C0"/>
          <w:sz w:val="32"/>
          <w:szCs w:val="32"/>
        </w:rPr>
      </w:pPr>
      <w:r w:rsidRPr="00C74D95">
        <w:rPr>
          <w:color w:val="0070C0"/>
          <w:sz w:val="32"/>
          <w:szCs w:val="32"/>
        </w:rPr>
        <w:t xml:space="preserve">Εκτίμηση του </w:t>
      </w:r>
      <w:r w:rsidRPr="00C74D95">
        <w:rPr>
          <w:color w:val="0070C0"/>
          <w:sz w:val="32"/>
          <w:szCs w:val="32"/>
          <w:lang w:val="en-US"/>
        </w:rPr>
        <w:t>budget</w:t>
      </w:r>
      <w:r w:rsidRPr="00C74D95">
        <w:rPr>
          <w:color w:val="0070C0"/>
          <w:sz w:val="32"/>
          <w:szCs w:val="32"/>
        </w:rPr>
        <w:t xml:space="preserve"> για τρία χρόνια</w:t>
      </w:r>
    </w:p>
    <w:p w:rsidR="006617E8" w:rsidRPr="00C74D95" w:rsidRDefault="00E208B7" w:rsidP="000E31C0">
      <w:pPr>
        <w:pStyle w:val="a3"/>
        <w:numPr>
          <w:ilvl w:val="0"/>
          <w:numId w:val="3"/>
        </w:numPr>
        <w:rPr>
          <w:color w:val="0070C0"/>
          <w:sz w:val="32"/>
          <w:szCs w:val="32"/>
        </w:rPr>
      </w:pPr>
      <w:r w:rsidRPr="00C74D95">
        <w:rPr>
          <w:color w:val="0070C0"/>
          <w:sz w:val="32"/>
          <w:szCs w:val="32"/>
        </w:rPr>
        <w:t>Οικονομικές προϋποθέσεις</w:t>
      </w:r>
    </w:p>
    <w:p w:rsidR="00C702F2" w:rsidRPr="003D6644" w:rsidRDefault="00C702F2" w:rsidP="000E31C0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3D6644">
        <w:rPr>
          <w:color w:val="FF0000"/>
          <w:sz w:val="32"/>
          <w:szCs w:val="32"/>
        </w:rPr>
        <w:t>Ευχαριστίες</w:t>
      </w:r>
    </w:p>
    <w:p w:rsidR="00C702F2" w:rsidRDefault="00C702F2" w:rsidP="00C702F2">
      <w:pPr>
        <w:rPr>
          <w:color w:val="FF0000"/>
          <w:sz w:val="32"/>
          <w:szCs w:val="32"/>
        </w:rPr>
      </w:pPr>
    </w:p>
    <w:p w:rsidR="00C702F2" w:rsidRPr="00C702F2" w:rsidRDefault="00C702F2" w:rsidP="00C702F2">
      <w:pPr>
        <w:rPr>
          <w:sz w:val="32"/>
          <w:szCs w:val="32"/>
        </w:rPr>
      </w:pPr>
      <w:r w:rsidRPr="00C702F2">
        <w:rPr>
          <w:sz w:val="32"/>
          <w:szCs w:val="32"/>
        </w:rPr>
        <w:t>Γ</w:t>
      </w:r>
      <w:r w:rsidR="00CE69F9">
        <w:rPr>
          <w:sz w:val="32"/>
          <w:szCs w:val="32"/>
        </w:rPr>
        <w:t xml:space="preserve">ια να γίνει πιο εύκολη </w:t>
      </w:r>
      <w:r>
        <w:rPr>
          <w:sz w:val="32"/>
          <w:szCs w:val="32"/>
        </w:rPr>
        <w:t>η δημιουργία των επιχειρηματικών σχεδίων, είναι χρήσιμο τα παραπάνω στοιχεία να μοιραστούν σε τέσσερις υποομάδες</w:t>
      </w:r>
      <w:r w:rsidRPr="00C702F2">
        <w:rPr>
          <w:sz w:val="32"/>
          <w:szCs w:val="32"/>
        </w:rPr>
        <w:t>:</w:t>
      </w:r>
    </w:p>
    <w:p w:rsidR="00C702F2" w:rsidRPr="003D6644" w:rsidRDefault="00C702F2" w:rsidP="00C702F2">
      <w:pPr>
        <w:pStyle w:val="a3"/>
        <w:numPr>
          <w:ilvl w:val="0"/>
          <w:numId w:val="4"/>
        </w:numPr>
        <w:rPr>
          <w:b/>
          <w:color w:val="FF0000"/>
          <w:sz w:val="32"/>
          <w:szCs w:val="32"/>
        </w:rPr>
      </w:pPr>
      <w:r w:rsidRPr="003D6644">
        <w:rPr>
          <w:b/>
          <w:color w:val="FF0000"/>
          <w:sz w:val="32"/>
          <w:szCs w:val="32"/>
        </w:rPr>
        <w:t>Υποομάδα 1</w:t>
      </w:r>
    </w:p>
    <w:p w:rsidR="00C702F2" w:rsidRPr="00C702F2" w:rsidRDefault="00C702F2" w:rsidP="00C702F2">
      <w:pPr>
        <w:rPr>
          <w:sz w:val="32"/>
          <w:szCs w:val="32"/>
        </w:rPr>
      </w:pPr>
      <w:r w:rsidRPr="00C702F2">
        <w:rPr>
          <w:sz w:val="32"/>
          <w:szCs w:val="32"/>
        </w:rPr>
        <w:t>Είναι η χώρα των μαθητών που δημιούργησαν το λόγκο και την εικόνα της ιδέας</w:t>
      </w:r>
      <w:r w:rsidR="00511350">
        <w:rPr>
          <w:sz w:val="32"/>
          <w:szCs w:val="32"/>
        </w:rPr>
        <w:t>.</w:t>
      </w:r>
    </w:p>
    <w:p w:rsidR="00C702F2" w:rsidRPr="003D6644" w:rsidRDefault="00C702F2" w:rsidP="00C702F2">
      <w:pPr>
        <w:pStyle w:val="a3"/>
        <w:numPr>
          <w:ilvl w:val="0"/>
          <w:numId w:val="4"/>
        </w:numPr>
        <w:rPr>
          <w:b/>
          <w:color w:val="00B050"/>
          <w:sz w:val="32"/>
          <w:szCs w:val="32"/>
        </w:rPr>
      </w:pPr>
      <w:r w:rsidRPr="003D6644">
        <w:rPr>
          <w:b/>
          <w:color w:val="00B050"/>
          <w:sz w:val="32"/>
          <w:szCs w:val="32"/>
        </w:rPr>
        <w:t>Υποομάδα 2</w:t>
      </w:r>
    </w:p>
    <w:p w:rsidR="00C702F2" w:rsidRPr="005510F0" w:rsidRDefault="00C702F2" w:rsidP="005510F0">
      <w:pPr>
        <w:rPr>
          <w:b/>
          <w:sz w:val="32"/>
          <w:szCs w:val="32"/>
        </w:rPr>
      </w:pPr>
      <w:r w:rsidRPr="00C702F2">
        <w:rPr>
          <w:sz w:val="32"/>
          <w:szCs w:val="32"/>
        </w:rPr>
        <w:t>Είναι η χώρα των μαθητών</w:t>
      </w:r>
      <w:r>
        <w:rPr>
          <w:sz w:val="32"/>
          <w:szCs w:val="32"/>
        </w:rPr>
        <w:t xml:space="preserve"> όπου θα ανοιχτεί η εταιρία</w:t>
      </w:r>
      <w:r w:rsidR="00511350">
        <w:rPr>
          <w:sz w:val="32"/>
          <w:szCs w:val="32"/>
        </w:rPr>
        <w:t>.</w:t>
      </w:r>
    </w:p>
    <w:p w:rsidR="00C702F2" w:rsidRPr="00C74D95" w:rsidRDefault="00C702F2" w:rsidP="00C702F2">
      <w:pPr>
        <w:pStyle w:val="a3"/>
        <w:numPr>
          <w:ilvl w:val="0"/>
          <w:numId w:val="4"/>
        </w:numPr>
        <w:rPr>
          <w:b/>
          <w:color w:val="0070C0"/>
          <w:sz w:val="32"/>
          <w:szCs w:val="32"/>
        </w:rPr>
      </w:pPr>
      <w:r w:rsidRPr="00C74D95">
        <w:rPr>
          <w:b/>
          <w:color w:val="0070C0"/>
          <w:sz w:val="32"/>
          <w:szCs w:val="32"/>
        </w:rPr>
        <w:t>Υποομάδα 3</w:t>
      </w:r>
    </w:p>
    <w:p w:rsidR="00C702F2" w:rsidRPr="00C702F2" w:rsidRDefault="00C702F2" w:rsidP="00C702F2">
      <w:pPr>
        <w:rPr>
          <w:sz w:val="32"/>
          <w:szCs w:val="32"/>
        </w:rPr>
      </w:pPr>
      <w:r w:rsidRPr="00C702F2">
        <w:rPr>
          <w:sz w:val="32"/>
          <w:szCs w:val="32"/>
        </w:rPr>
        <w:t>Είναι η χώρα των μαθητών</w:t>
      </w:r>
      <w:r>
        <w:rPr>
          <w:sz w:val="32"/>
          <w:szCs w:val="32"/>
        </w:rPr>
        <w:t xml:space="preserve"> που έχουν στο πρόγραμμα σπουδών το μάθημα «Οικονομικά»</w:t>
      </w:r>
      <w:r w:rsidR="00511350">
        <w:rPr>
          <w:sz w:val="32"/>
          <w:szCs w:val="32"/>
        </w:rPr>
        <w:t>.</w:t>
      </w:r>
    </w:p>
    <w:p w:rsidR="00C702F2" w:rsidRPr="005510F0" w:rsidRDefault="00C702F2" w:rsidP="00C702F2">
      <w:pPr>
        <w:pStyle w:val="a3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5510F0">
        <w:rPr>
          <w:b/>
          <w:color w:val="7030A0"/>
          <w:sz w:val="32"/>
          <w:szCs w:val="32"/>
        </w:rPr>
        <w:t>Υποομάδα 4</w:t>
      </w:r>
    </w:p>
    <w:p w:rsidR="00C702F2" w:rsidRDefault="00C702F2" w:rsidP="00C702F2">
      <w:pPr>
        <w:rPr>
          <w:sz w:val="32"/>
          <w:szCs w:val="32"/>
        </w:rPr>
      </w:pPr>
      <w:r w:rsidRPr="00C702F2">
        <w:rPr>
          <w:sz w:val="32"/>
          <w:szCs w:val="32"/>
        </w:rPr>
        <w:t>Είναι η χώρα των μαθητών</w:t>
      </w:r>
      <w:r>
        <w:rPr>
          <w:sz w:val="32"/>
          <w:szCs w:val="32"/>
        </w:rPr>
        <w:t xml:space="preserve"> που έχουν στο πρόγραμμα σπουδών το μάθημα «</w:t>
      </w:r>
      <w:proofErr w:type="spellStart"/>
      <w:r w:rsidR="00511350">
        <w:rPr>
          <w:sz w:val="32"/>
          <w:szCs w:val="32"/>
        </w:rPr>
        <w:t>Μάρκετιγκ</w:t>
      </w:r>
      <w:proofErr w:type="spellEnd"/>
      <w:r w:rsidR="00511350">
        <w:rPr>
          <w:sz w:val="32"/>
          <w:szCs w:val="32"/>
        </w:rPr>
        <w:t>».</w:t>
      </w:r>
    </w:p>
    <w:p w:rsidR="00511350" w:rsidRDefault="00511350" w:rsidP="00C702F2">
      <w:pPr>
        <w:rPr>
          <w:sz w:val="32"/>
          <w:szCs w:val="32"/>
        </w:rPr>
      </w:pPr>
    </w:p>
    <w:p w:rsidR="00511350" w:rsidRPr="005510F0" w:rsidRDefault="00511350" w:rsidP="00C702F2">
      <w:pPr>
        <w:rPr>
          <w:b/>
          <w:color w:val="FF0000"/>
          <w:sz w:val="36"/>
          <w:szCs w:val="36"/>
        </w:rPr>
      </w:pPr>
      <w:r w:rsidRPr="005510F0">
        <w:rPr>
          <w:b/>
          <w:color w:val="FF0000"/>
          <w:sz w:val="36"/>
          <w:szCs w:val="36"/>
        </w:rPr>
        <w:t>ΥΠΟΟΜΑΔΑ 1</w:t>
      </w:r>
    </w:p>
    <w:p w:rsidR="00511350" w:rsidRPr="00511350" w:rsidRDefault="0038415C" w:rsidP="00C702F2">
      <w:pPr>
        <w:rPr>
          <w:sz w:val="32"/>
          <w:szCs w:val="32"/>
        </w:rPr>
      </w:pPr>
      <w:r>
        <w:rPr>
          <w:sz w:val="32"/>
          <w:szCs w:val="32"/>
        </w:rPr>
        <w:t>Οι υποχρεώσεις</w:t>
      </w:r>
      <w:r w:rsidR="00511350">
        <w:rPr>
          <w:sz w:val="32"/>
          <w:szCs w:val="32"/>
        </w:rPr>
        <w:t xml:space="preserve"> σας είναι</w:t>
      </w:r>
      <w:r w:rsidR="00511350" w:rsidRPr="00511350">
        <w:rPr>
          <w:sz w:val="32"/>
          <w:szCs w:val="32"/>
        </w:rPr>
        <w:t>:</w:t>
      </w:r>
    </w:p>
    <w:p w:rsidR="00511350" w:rsidRDefault="00511350" w:rsidP="00511350">
      <w:pPr>
        <w:pStyle w:val="a3"/>
        <w:numPr>
          <w:ilvl w:val="0"/>
          <w:numId w:val="4"/>
        </w:numPr>
        <w:rPr>
          <w:sz w:val="32"/>
          <w:szCs w:val="32"/>
        </w:rPr>
      </w:pPr>
      <w:r w:rsidRPr="00511350">
        <w:rPr>
          <w:sz w:val="32"/>
          <w:szCs w:val="32"/>
        </w:rPr>
        <w:lastRenderedPageBreak/>
        <w:t>Δημιουργία γραφικών για τη βελτίωση της παρουσίασης</w:t>
      </w:r>
    </w:p>
    <w:p w:rsidR="00511350" w:rsidRDefault="00511350" w:rsidP="0051135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Προετοιμασία επιπρόσθετου προωθητικού υλικού (φυλλάδια, </w:t>
      </w:r>
      <w:proofErr w:type="spellStart"/>
      <w:r>
        <w:rPr>
          <w:sz w:val="32"/>
          <w:szCs w:val="32"/>
        </w:rPr>
        <w:t>πόστερ</w:t>
      </w:r>
      <w:proofErr w:type="spellEnd"/>
      <w:r>
        <w:rPr>
          <w:sz w:val="32"/>
          <w:szCs w:val="32"/>
        </w:rPr>
        <w:t>, βίντεο, ιστοσελίδες, σελίδες κοινωνικής δικτύωσης κ.τ.λ.)</w:t>
      </w:r>
    </w:p>
    <w:p w:rsidR="00511350" w:rsidRDefault="00511350" w:rsidP="0051135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Συλλογή όλου του υλικού από τις άλλες υποομάδες</w:t>
      </w:r>
    </w:p>
    <w:p w:rsidR="00511350" w:rsidRDefault="00511350" w:rsidP="0051135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Προετοιμασία της τελικής παρουσίασης</w:t>
      </w:r>
    </w:p>
    <w:p w:rsidR="00511350" w:rsidRDefault="00511350" w:rsidP="00511350">
      <w:pPr>
        <w:rPr>
          <w:sz w:val="32"/>
          <w:szCs w:val="32"/>
        </w:rPr>
      </w:pPr>
    </w:p>
    <w:p w:rsidR="00511350" w:rsidRPr="0038415C" w:rsidRDefault="0038415C" w:rsidP="00511350">
      <w:pPr>
        <w:rPr>
          <w:sz w:val="32"/>
          <w:szCs w:val="32"/>
          <w:lang w:val="en-US"/>
        </w:rPr>
      </w:pPr>
      <w:r>
        <w:rPr>
          <w:sz w:val="32"/>
          <w:szCs w:val="32"/>
        </w:rPr>
        <w:t>Καθήκοντα</w:t>
      </w:r>
      <w:r>
        <w:rPr>
          <w:sz w:val="32"/>
          <w:szCs w:val="32"/>
          <w:lang w:val="en-US"/>
        </w:rPr>
        <w:t>:</w:t>
      </w:r>
    </w:p>
    <w:p w:rsidR="00511350" w:rsidRDefault="00511350" w:rsidP="0051135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Δημιουργήστε ένα </w:t>
      </w:r>
      <w:proofErr w:type="spellStart"/>
      <w:r>
        <w:rPr>
          <w:sz w:val="32"/>
          <w:szCs w:val="32"/>
          <w:lang w:val="en-US"/>
        </w:rPr>
        <w:t>google</w:t>
      </w:r>
      <w:proofErr w:type="spellEnd"/>
      <w:r w:rsidRPr="0051135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 w:rsidRPr="00511350">
        <w:rPr>
          <w:sz w:val="32"/>
          <w:szCs w:val="32"/>
        </w:rPr>
        <w:t xml:space="preserve"> </w:t>
      </w:r>
      <w:r>
        <w:rPr>
          <w:sz w:val="32"/>
          <w:szCs w:val="32"/>
        </w:rPr>
        <w:t>και προσκαλέστε όλα τα μέλη της διεθνούς επιχειρηματικής ομάδας, για να συμμετέχουν.</w:t>
      </w:r>
    </w:p>
    <w:p w:rsidR="00E208B7" w:rsidRDefault="00511350" w:rsidP="0051135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Βρείτε το κατάλληλο λογισμικό</w:t>
      </w:r>
      <w:r w:rsidR="00E208B7">
        <w:rPr>
          <w:sz w:val="32"/>
          <w:szCs w:val="32"/>
        </w:rPr>
        <w:t xml:space="preserve"> για την τελική σας παρουσίαση</w:t>
      </w:r>
    </w:p>
    <w:p w:rsidR="00623853" w:rsidRPr="003D6644" w:rsidRDefault="00083F9E" w:rsidP="003D6644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6644">
        <w:rPr>
          <w:sz w:val="32"/>
          <w:szCs w:val="32"/>
          <w:lang w:val="it-IT"/>
        </w:rPr>
        <w:t>Office PowerPoin</w:t>
      </w:r>
      <w:r w:rsidR="003D6644">
        <w:rPr>
          <w:sz w:val="32"/>
          <w:szCs w:val="32"/>
          <w:lang w:val="it-IT"/>
        </w:rPr>
        <w:t>t (</w:t>
      </w:r>
      <w:r w:rsidR="003D6644">
        <w:rPr>
          <w:sz w:val="32"/>
          <w:szCs w:val="32"/>
        </w:rPr>
        <w:t>αν το έχουν όλες οι υποομάδες</w:t>
      </w:r>
      <w:r w:rsidRPr="003D6644">
        <w:rPr>
          <w:sz w:val="32"/>
          <w:szCs w:val="32"/>
          <w:lang w:val="it-IT"/>
        </w:rPr>
        <w:t>)</w:t>
      </w:r>
    </w:p>
    <w:p w:rsidR="00623853" w:rsidRPr="003D6644" w:rsidRDefault="008B274D" w:rsidP="003D6644">
      <w:pPr>
        <w:pStyle w:val="a3"/>
        <w:numPr>
          <w:ilvl w:val="0"/>
          <w:numId w:val="6"/>
        </w:numPr>
        <w:rPr>
          <w:sz w:val="32"/>
          <w:szCs w:val="32"/>
        </w:rPr>
      </w:pPr>
      <w:hyperlink r:id="rId5" w:history="1">
        <w:r w:rsidR="00083F9E" w:rsidRPr="003D6644">
          <w:rPr>
            <w:rStyle w:val="-"/>
            <w:sz w:val="32"/>
            <w:szCs w:val="32"/>
            <w:lang w:val="it-IT"/>
          </w:rPr>
          <w:t>OpenOffice</w:t>
        </w:r>
      </w:hyperlink>
      <w:hyperlink r:id="rId6" w:history="1">
        <w:r w:rsidR="00083F9E" w:rsidRPr="003D6644">
          <w:rPr>
            <w:rStyle w:val="-"/>
            <w:sz w:val="32"/>
            <w:szCs w:val="32"/>
            <w:lang w:val="it-IT"/>
          </w:rPr>
          <w:t xml:space="preserve"> </w:t>
        </w:r>
      </w:hyperlink>
      <w:hyperlink r:id="rId7" w:history="1">
        <w:r w:rsidR="00083F9E" w:rsidRPr="003D6644">
          <w:rPr>
            <w:rStyle w:val="-"/>
            <w:sz w:val="32"/>
            <w:szCs w:val="32"/>
            <w:lang w:val="it-IT"/>
          </w:rPr>
          <w:t>Impress</w:t>
        </w:r>
      </w:hyperlink>
      <w:r w:rsidR="00083F9E" w:rsidRPr="003D6644">
        <w:rPr>
          <w:sz w:val="32"/>
          <w:szCs w:val="32"/>
          <w:lang w:val="it-IT"/>
        </w:rPr>
        <w:t xml:space="preserve"> </w:t>
      </w:r>
    </w:p>
    <w:p w:rsidR="00623853" w:rsidRDefault="008B274D" w:rsidP="00E208B7">
      <w:pPr>
        <w:pStyle w:val="a3"/>
        <w:numPr>
          <w:ilvl w:val="0"/>
          <w:numId w:val="6"/>
        </w:numPr>
        <w:rPr>
          <w:sz w:val="32"/>
          <w:szCs w:val="32"/>
        </w:rPr>
      </w:pPr>
      <w:hyperlink r:id="rId8" w:history="1">
        <w:r w:rsidR="00083F9E" w:rsidRPr="003D6644">
          <w:rPr>
            <w:rStyle w:val="-"/>
            <w:sz w:val="32"/>
            <w:szCs w:val="32"/>
            <w:lang w:val="it-IT"/>
          </w:rPr>
          <w:t>Prezi</w:t>
        </w:r>
      </w:hyperlink>
      <w:r w:rsidR="003D6644" w:rsidRPr="003D6644">
        <w:rPr>
          <w:sz w:val="32"/>
          <w:szCs w:val="32"/>
          <w:lang w:val="it-IT"/>
        </w:rPr>
        <w:t xml:space="preserve"> </w:t>
      </w:r>
      <w:r w:rsidR="003D6644" w:rsidRPr="003D6644">
        <w:rPr>
          <w:sz w:val="32"/>
          <w:szCs w:val="32"/>
        </w:rPr>
        <w:t>ή</w:t>
      </w:r>
      <w:r w:rsidR="00083F9E" w:rsidRPr="003D6644">
        <w:rPr>
          <w:sz w:val="32"/>
          <w:szCs w:val="32"/>
          <w:lang w:val="it-IT"/>
        </w:rPr>
        <w:t xml:space="preserve"> </w:t>
      </w:r>
      <w:hyperlink r:id="rId9" w:history="1">
        <w:r w:rsidR="00083F9E" w:rsidRPr="003D6644">
          <w:rPr>
            <w:rStyle w:val="-"/>
            <w:sz w:val="32"/>
            <w:szCs w:val="32"/>
            <w:lang w:val="it-IT"/>
          </w:rPr>
          <w:t>Emaze</w:t>
        </w:r>
      </w:hyperlink>
      <w:r w:rsidR="003D6644" w:rsidRPr="003D6644">
        <w:rPr>
          <w:sz w:val="32"/>
          <w:szCs w:val="32"/>
          <w:lang w:val="it-IT"/>
        </w:rPr>
        <w:t xml:space="preserve"> </w:t>
      </w:r>
      <w:r w:rsidR="003D6644" w:rsidRPr="003D6644">
        <w:rPr>
          <w:sz w:val="32"/>
          <w:szCs w:val="32"/>
        </w:rPr>
        <w:t>ή</w:t>
      </w:r>
      <w:r w:rsidR="00083F9E" w:rsidRPr="003D6644">
        <w:rPr>
          <w:sz w:val="32"/>
          <w:szCs w:val="32"/>
          <w:lang w:val="it-IT"/>
        </w:rPr>
        <w:t xml:space="preserve"> </w:t>
      </w:r>
      <w:hyperlink r:id="rId10" w:history="1">
        <w:r w:rsidR="00083F9E" w:rsidRPr="003D6644">
          <w:rPr>
            <w:rStyle w:val="-"/>
            <w:sz w:val="32"/>
            <w:szCs w:val="32"/>
            <w:lang w:val="it-IT"/>
          </w:rPr>
          <w:t>SlideDog</w:t>
        </w:r>
      </w:hyperlink>
      <w:r w:rsidR="003D6644" w:rsidRPr="003D6644">
        <w:rPr>
          <w:sz w:val="32"/>
          <w:szCs w:val="32"/>
          <w:lang w:val="it-IT"/>
        </w:rPr>
        <w:t xml:space="preserve"> </w:t>
      </w:r>
      <w:r w:rsidR="003D6644" w:rsidRPr="003D6644">
        <w:rPr>
          <w:sz w:val="32"/>
          <w:szCs w:val="32"/>
        </w:rPr>
        <w:t>ή</w:t>
      </w:r>
      <w:r w:rsidR="00083F9E" w:rsidRPr="003D6644">
        <w:rPr>
          <w:sz w:val="32"/>
          <w:szCs w:val="32"/>
          <w:lang w:val="it-IT"/>
        </w:rPr>
        <w:t xml:space="preserve"> </w:t>
      </w:r>
      <w:hyperlink r:id="rId11" w:history="1">
        <w:r w:rsidR="00083F9E" w:rsidRPr="003D6644">
          <w:rPr>
            <w:rStyle w:val="-"/>
            <w:sz w:val="32"/>
            <w:szCs w:val="32"/>
            <w:lang w:val="it-IT"/>
          </w:rPr>
          <w:t>Google Slide</w:t>
        </w:r>
      </w:hyperlink>
      <w:r w:rsidR="003D6644" w:rsidRPr="003D6644">
        <w:rPr>
          <w:sz w:val="32"/>
          <w:szCs w:val="32"/>
          <w:lang w:val="it-IT"/>
        </w:rPr>
        <w:t xml:space="preserve"> </w:t>
      </w:r>
      <w:r w:rsidR="003D6644" w:rsidRPr="003D6644">
        <w:rPr>
          <w:sz w:val="32"/>
          <w:szCs w:val="32"/>
        </w:rPr>
        <w:t xml:space="preserve">ή απλώς το δωρεάν λογισμικό παρουσίασης της </w:t>
      </w:r>
      <w:proofErr w:type="spellStart"/>
      <w:r w:rsidR="003D6644" w:rsidRPr="003D6644">
        <w:rPr>
          <w:sz w:val="32"/>
          <w:szCs w:val="32"/>
          <w:lang w:val="en-US"/>
        </w:rPr>
        <w:t>google</w:t>
      </w:r>
      <w:proofErr w:type="spellEnd"/>
      <w:r w:rsidR="003D6644">
        <w:rPr>
          <w:sz w:val="32"/>
          <w:szCs w:val="32"/>
          <w:lang w:val="it-IT"/>
        </w:rPr>
        <w:t>.</w:t>
      </w:r>
    </w:p>
    <w:p w:rsidR="005510F0" w:rsidRPr="005510F0" w:rsidRDefault="005510F0" w:rsidP="005510F0">
      <w:pPr>
        <w:rPr>
          <w:sz w:val="32"/>
          <w:szCs w:val="32"/>
        </w:rPr>
      </w:pPr>
    </w:p>
    <w:p w:rsidR="005510F0" w:rsidRDefault="005510F0" w:rsidP="005510F0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ΥΠΟΟΜΑΔΑ 2</w:t>
      </w:r>
    </w:p>
    <w:p w:rsidR="005510F0" w:rsidRPr="00511350" w:rsidRDefault="0038415C" w:rsidP="005510F0">
      <w:pPr>
        <w:rPr>
          <w:sz w:val="32"/>
          <w:szCs w:val="32"/>
        </w:rPr>
      </w:pPr>
      <w:r>
        <w:rPr>
          <w:sz w:val="32"/>
          <w:szCs w:val="32"/>
        </w:rPr>
        <w:t>Οι υποχρεώσεις</w:t>
      </w:r>
      <w:r w:rsidR="005510F0">
        <w:rPr>
          <w:sz w:val="32"/>
          <w:szCs w:val="32"/>
        </w:rPr>
        <w:t xml:space="preserve"> σας είναι</w:t>
      </w:r>
      <w:r w:rsidR="005510F0" w:rsidRPr="00511350">
        <w:rPr>
          <w:sz w:val="32"/>
          <w:szCs w:val="32"/>
        </w:rPr>
        <w:t>:</w:t>
      </w:r>
    </w:p>
    <w:p w:rsidR="005510F0" w:rsidRDefault="005510F0" w:rsidP="005510F0">
      <w:pPr>
        <w:pStyle w:val="a3"/>
        <w:numPr>
          <w:ilvl w:val="0"/>
          <w:numId w:val="8"/>
        </w:numPr>
        <w:rPr>
          <w:sz w:val="32"/>
          <w:szCs w:val="32"/>
        </w:rPr>
      </w:pPr>
      <w:r w:rsidRPr="005510F0">
        <w:rPr>
          <w:sz w:val="32"/>
          <w:szCs w:val="32"/>
        </w:rPr>
        <w:t>Ορ</w:t>
      </w:r>
      <w:r>
        <w:rPr>
          <w:sz w:val="32"/>
          <w:szCs w:val="32"/>
        </w:rPr>
        <w:t>ισμός του απαραίτητου ανθρώπινου δυναμικού</w:t>
      </w:r>
    </w:p>
    <w:p w:rsidR="005510F0" w:rsidRDefault="005510F0" w:rsidP="005510F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Καθορισμός του ρόλου όλων των μαθητών στις διεθνείς ομάδες</w:t>
      </w:r>
    </w:p>
    <w:p w:rsidR="005510F0" w:rsidRDefault="0038415C" w:rsidP="005510F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Προετοιμασία όλης της απαιτούμενης γραφειοκρατικής διαδικασίας για το ξεκίνημα της επιχείρησης</w:t>
      </w:r>
    </w:p>
    <w:p w:rsidR="0038415C" w:rsidRDefault="0038415C" w:rsidP="005510F0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Καθορισμός και περιγραφή της έδρας της επιχείρησης</w:t>
      </w:r>
    </w:p>
    <w:p w:rsidR="0038415C" w:rsidRDefault="0038415C" w:rsidP="0038415C">
      <w:pPr>
        <w:ind w:left="360"/>
        <w:rPr>
          <w:sz w:val="32"/>
          <w:szCs w:val="32"/>
        </w:rPr>
      </w:pPr>
    </w:p>
    <w:p w:rsidR="0038415C" w:rsidRDefault="0038415C" w:rsidP="0038415C">
      <w:pPr>
        <w:rPr>
          <w:sz w:val="32"/>
          <w:szCs w:val="32"/>
          <w:lang w:val="en-US"/>
        </w:rPr>
      </w:pPr>
      <w:r>
        <w:rPr>
          <w:sz w:val="32"/>
          <w:szCs w:val="32"/>
        </w:rPr>
        <w:t>Καθήκοντα</w:t>
      </w:r>
      <w:r>
        <w:rPr>
          <w:sz w:val="32"/>
          <w:szCs w:val="32"/>
          <w:lang w:val="en-US"/>
        </w:rPr>
        <w:t>:</w:t>
      </w:r>
    </w:p>
    <w:p w:rsidR="0038415C" w:rsidRPr="003361E7" w:rsidRDefault="0038415C" w:rsidP="0038415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Φτιάξτε ένα ο</w:t>
      </w:r>
      <w:r w:rsidR="00CE69F9">
        <w:rPr>
          <w:sz w:val="32"/>
          <w:szCs w:val="32"/>
        </w:rPr>
        <w:t>ρ</w:t>
      </w:r>
      <w:r>
        <w:rPr>
          <w:sz w:val="32"/>
          <w:szCs w:val="32"/>
        </w:rPr>
        <w:t>γανόγραμμα χρησ</w:t>
      </w:r>
      <w:r w:rsidR="003361E7">
        <w:rPr>
          <w:sz w:val="32"/>
          <w:szCs w:val="32"/>
        </w:rPr>
        <w:t xml:space="preserve">ιμοποιώντας δωρεάν λογισμικό, όπως </w:t>
      </w:r>
      <w:hyperlink r:id="rId12" w:history="1">
        <w:r w:rsidR="00201CD1" w:rsidRPr="00201CD1">
          <w:rPr>
            <w:rStyle w:val="-"/>
            <w:sz w:val="32"/>
            <w:szCs w:val="32"/>
            <w:lang w:val="it-IT"/>
          </w:rPr>
          <w:t>gliffy</w:t>
        </w:r>
      </w:hyperlink>
      <w:r w:rsidR="00201CD1">
        <w:rPr>
          <w:sz w:val="32"/>
          <w:szCs w:val="32"/>
          <w:lang w:val="it-IT"/>
        </w:rPr>
        <w:t xml:space="preserve"> </w:t>
      </w:r>
      <w:r w:rsidR="00201CD1">
        <w:rPr>
          <w:sz w:val="32"/>
          <w:szCs w:val="32"/>
        </w:rPr>
        <w:t>ή</w:t>
      </w:r>
      <w:r w:rsidR="00201CD1" w:rsidRPr="00201CD1">
        <w:rPr>
          <w:sz w:val="32"/>
          <w:szCs w:val="32"/>
          <w:lang w:val="it-IT"/>
        </w:rPr>
        <w:t xml:space="preserve"> </w:t>
      </w:r>
      <w:hyperlink r:id="rId13" w:history="1">
        <w:r w:rsidR="00201CD1" w:rsidRPr="00201CD1">
          <w:rPr>
            <w:rStyle w:val="-"/>
            <w:sz w:val="32"/>
            <w:szCs w:val="32"/>
            <w:lang w:val="it-IT"/>
          </w:rPr>
          <w:t>smart</w:t>
        </w:r>
      </w:hyperlink>
      <w:hyperlink r:id="rId14" w:history="1">
        <w:r w:rsidR="00201CD1" w:rsidRPr="00201CD1">
          <w:rPr>
            <w:rStyle w:val="-"/>
            <w:sz w:val="32"/>
            <w:szCs w:val="32"/>
            <w:lang w:val="it-IT"/>
          </w:rPr>
          <w:t xml:space="preserve"> </w:t>
        </w:r>
      </w:hyperlink>
      <w:hyperlink r:id="rId15" w:history="1">
        <w:r w:rsidR="00201CD1" w:rsidRPr="00201CD1">
          <w:rPr>
            <w:rStyle w:val="-"/>
            <w:sz w:val="32"/>
            <w:szCs w:val="32"/>
            <w:lang w:val="it-IT"/>
          </w:rPr>
          <w:t>draw</w:t>
        </w:r>
      </w:hyperlink>
    </w:p>
    <w:p w:rsidR="003361E7" w:rsidRDefault="003361E7" w:rsidP="0038415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Μιλήστε με τα μέλη της διεθνούς ομάδας σας με </w:t>
      </w:r>
      <w:hyperlink r:id="rId16" w:history="1">
        <w:r w:rsidR="00201CD1" w:rsidRPr="00201CD1">
          <w:rPr>
            <w:rStyle w:val="-"/>
            <w:sz w:val="32"/>
            <w:szCs w:val="32"/>
            <w:lang w:val="it-IT"/>
          </w:rPr>
          <w:t>Skype</w:t>
        </w:r>
      </w:hyperlink>
      <w:r w:rsidR="00201CD1">
        <w:rPr>
          <w:sz w:val="32"/>
          <w:szCs w:val="32"/>
        </w:rPr>
        <w:t xml:space="preserve"> </w:t>
      </w:r>
      <w:r>
        <w:rPr>
          <w:sz w:val="32"/>
          <w:szCs w:val="32"/>
        </w:rPr>
        <w:t>και αναθέστε τους ένα ρόλο στην εταιρία</w:t>
      </w:r>
    </w:p>
    <w:p w:rsidR="003361E7" w:rsidRDefault="003361E7" w:rsidP="0038415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Επισκεφτείτε έναν σύμβουλο επιχειρήσεων και ζητήστε τη βοήθειά του, για να προετοιμάσετε τα απαιτούμενα έγγραφα</w:t>
      </w:r>
      <w:r w:rsidR="00C74D95">
        <w:rPr>
          <w:sz w:val="32"/>
          <w:szCs w:val="32"/>
        </w:rPr>
        <w:t>.</w:t>
      </w:r>
    </w:p>
    <w:p w:rsidR="003361E7" w:rsidRDefault="003361E7" w:rsidP="0038415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Βρείτε το κατάλληλο κτίριο για την εταιρία σας (το οποίο να πωλείται στην πραγματικότητα), ζητήστε φωτογραφίες, χάρτες και </w:t>
      </w:r>
      <w:r w:rsidR="00CE69F9">
        <w:rPr>
          <w:sz w:val="32"/>
          <w:szCs w:val="32"/>
        </w:rPr>
        <w:t>υπολογίστε το κόστος ενοικίασης ή</w:t>
      </w:r>
      <w:r>
        <w:rPr>
          <w:sz w:val="32"/>
          <w:szCs w:val="32"/>
        </w:rPr>
        <w:t xml:space="preserve"> αγοράς του.</w:t>
      </w:r>
    </w:p>
    <w:p w:rsidR="00C74D95" w:rsidRPr="00C74D95" w:rsidRDefault="00C74D95" w:rsidP="00C74D95">
      <w:pPr>
        <w:ind w:left="360"/>
        <w:rPr>
          <w:sz w:val="32"/>
          <w:szCs w:val="32"/>
        </w:rPr>
      </w:pPr>
    </w:p>
    <w:p w:rsidR="00C74D95" w:rsidRPr="00C74D95" w:rsidRDefault="00C74D95" w:rsidP="00C74D95">
      <w:pPr>
        <w:rPr>
          <w:b/>
          <w:color w:val="0070C0"/>
          <w:sz w:val="36"/>
          <w:szCs w:val="36"/>
        </w:rPr>
      </w:pPr>
      <w:r w:rsidRPr="00C74D95">
        <w:rPr>
          <w:b/>
          <w:color w:val="0070C0"/>
          <w:sz w:val="36"/>
          <w:szCs w:val="36"/>
        </w:rPr>
        <w:t>ΥΠΟΟΜΑΔΑ 3</w:t>
      </w:r>
    </w:p>
    <w:p w:rsidR="00C74D95" w:rsidRPr="00511350" w:rsidRDefault="00C74D95" w:rsidP="00C74D95">
      <w:pPr>
        <w:rPr>
          <w:sz w:val="32"/>
          <w:szCs w:val="32"/>
        </w:rPr>
      </w:pPr>
      <w:r>
        <w:rPr>
          <w:sz w:val="32"/>
          <w:szCs w:val="32"/>
        </w:rPr>
        <w:t>Οι υποχρεώσεις σας είναι</w:t>
      </w:r>
      <w:r w:rsidRPr="00511350">
        <w:rPr>
          <w:sz w:val="32"/>
          <w:szCs w:val="32"/>
        </w:rPr>
        <w:t>:</w:t>
      </w:r>
    </w:p>
    <w:p w:rsidR="005510F0" w:rsidRDefault="00C74D95" w:rsidP="00C74D95">
      <w:pPr>
        <w:pStyle w:val="a3"/>
        <w:numPr>
          <w:ilvl w:val="0"/>
          <w:numId w:val="10"/>
        </w:numPr>
        <w:rPr>
          <w:sz w:val="32"/>
          <w:szCs w:val="32"/>
        </w:rPr>
      </w:pPr>
      <w:r w:rsidRPr="00C74D95">
        <w:rPr>
          <w:sz w:val="32"/>
          <w:szCs w:val="32"/>
        </w:rPr>
        <w:t>Π</w:t>
      </w:r>
      <w:r>
        <w:rPr>
          <w:sz w:val="32"/>
          <w:szCs w:val="32"/>
        </w:rPr>
        <w:t>ροετοιμασία των «οικονομικών»  της παρουσίασης</w:t>
      </w:r>
    </w:p>
    <w:p w:rsidR="00C74D95" w:rsidRDefault="00C74D95" w:rsidP="00C74D9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Ψάξτε αν και πως μπορείτε να συνάψετε εμπορικές συμφωνίες με άλλες ομάδες</w:t>
      </w:r>
    </w:p>
    <w:p w:rsidR="00C702F2" w:rsidRDefault="00C74D95" w:rsidP="00C74D9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Καθορίστε ένα σχέδιο επενδύσεων για το ξεκίνημα και την προβολή της επιχειρηματικής σας ιδέας</w:t>
      </w:r>
    </w:p>
    <w:p w:rsidR="00C74D95" w:rsidRPr="00C74D95" w:rsidRDefault="00C74D95" w:rsidP="00C74D95">
      <w:pPr>
        <w:pStyle w:val="a3"/>
        <w:rPr>
          <w:sz w:val="32"/>
          <w:szCs w:val="32"/>
        </w:rPr>
      </w:pPr>
    </w:p>
    <w:p w:rsidR="00C74D95" w:rsidRDefault="00C74D95" w:rsidP="00C74D95">
      <w:pPr>
        <w:rPr>
          <w:sz w:val="32"/>
          <w:szCs w:val="32"/>
          <w:lang w:val="en-US"/>
        </w:rPr>
      </w:pPr>
      <w:r>
        <w:rPr>
          <w:sz w:val="32"/>
          <w:szCs w:val="32"/>
        </w:rPr>
        <w:t>Καθήκοντα</w:t>
      </w:r>
      <w:r>
        <w:rPr>
          <w:sz w:val="32"/>
          <w:szCs w:val="32"/>
          <w:lang w:val="en-US"/>
        </w:rPr>
        <w:t>:</w:t>
      </w:r>
    </w:p>
    <w:p w:rsidR="00AD35F8" w:rsidRDefault="00C74D95" w:rsidP="00C74D9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Συγκεντρώστε πληροφορίες από όλες τις άλλες υποομάδες</w:t>
      </w:r>
    </w:p>
    <w:p w:rsidR="00201CD1" w:rsidRDefault="00201CD1" w:rsidP="00C74D9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Χρησιμοποιήστε ένα </w:t>
      </w:r>
      <w:r>
        <w:rPr>
          <w:sz w:val="32"/>
          <w:szCs w:val="32"/>
          <w:lang w:val="en-US"/>
        </w:rPr>
        <w:t>online</w:t>
      </w:r>
      <w:r w:rsidRPr="00201C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λογισμικό, για να εκτιμήσετε το </w:t>
      </w:r>
      <w:r>
        <w:rPr>
          <w:sz w:val="32"/>
          <w:szCs w:val="32"/>
          <w:lang w:val="en-US"/>
        </w:rPr>
        <w:t>budget</w:t>
      </w:r>
      <w:r w:rsidRPr="00201C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της επιχειρηματικής σας ιδέας σε βάθος τριών χρόνων </w:t>
      </w:r>
      <w:r w:rsidRPr="00201CD1">
        <w:rPr>
          <w:sz w:val="32"/>
          <w:szCs w:val="32"/>
          <w:lang w:val="it-IT"/>
        </w:rPr>
        <w:t>(</w:t>
      </w:r>
      <w:hyperlink r:id="rId17" w:history="1">
        <w:r w:rsidRPr="00201CD1">
          <w:rPr>
            <w:rStyle w:val="-"/>
            <w:sz w:val="32"/>
            <w:szCs w:val="32"/>
            <w:lang w:val="it-IT"/>
          </w:rPr>
          <w:t>enloop</w:t>
        </w:r>
      </w:hyperlink>
      <w:r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ή</w:t>
      </w:r>
      <w:r w:rsidRPr="00201CD1">
        <w:rPr>
          <w:sz w:val="32"/>
          <w:szCs w:val="32"/>
          <w:lang w:val="it-IT"/>
        </w:rPr>
        <w:t xml:space="preserve"> </w:t>
      </w:r>
      <w:hyperlink r:id="rId18" w:history="1">
        <w:r w:rsidRPr="00201CD1">
          <w:rPr>
            <w:rStyle w:val="-"/>
            <w:sz w:val="32"/>
            <w:szCs w:val="32"/>
            <w:lang w:val="it-IT"/>
          </w:rPr>
          <w:t>Bplans</w:t>
        </w:r>
      </w:hyperlink>
      <w:r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ή</w:t>
      </w:r>
      <w:r w:rsidRPr="00201CD1">
        <w:rPr>
          <w:sz w:val="32"/>
          <w:szCs w:val="32"/>
          <w:lang w:val="it-IT"/>
        </w:rPr>
        <w:t xml:space="preserve"> </w:t>
      </w:r>
      <w:hyperlink r:id="rId19" w:history="1">
        <w:r w:rsidRPr="00201CD1">
          <w:rPr>
            <w:rStyle w:val="-"/>
            <w:sz w:val="32"/>
            <w:szCs w:val="32"/>
            <w:lang w:val="it-IT"/>
          </w:rPr>
          <w:t>iPlanner</w:t>
        </w:r>
      </w:hyperlink>
      <w:r w:rsidRPr="00201CD1">
        <w:rPr>
          <w:sz w:val="32"/>
          <w:szCs w:val="32"/>
          <w:lang w:val="it-IT"/>
        </w:rPr>
        <w:t>)</w:t>
      </w:r>
    </w:p>
    <w:p w:rsidR="00201CD1" w:rsidRDefault="00201CD1" w:rsidP="00C74D9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Βρείτε τοπικούς και διεθνείς σπόνσορες</w:t>
      </w:r>
    </w:p>
    <w:p w:rsidR="00201CD1" w:rsidRDefault="00201CD1" w:rsidP="00C74D9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Ρωτήστε τοπικέ</w:t>
      </w:r>
      <w:r w:rsidR="00D23CD3">
        <w:rPr>
          <w:sz w:val="32"/>
          <w:szCs w:val="32"/>
        </w:rPr>
        <w:t>ς τράπεζες για ένα εφικτό πρόγραμμα</w:t>
      </w:r>
      <w:r>
        <w:rPr>
          <w:sz w:val="32"/>
          <w:szCs w:val="32"/>
        </w:rPr>
        <w:t xml:space="preserve"> δανειοδότησης</w:t>
      </w:r>
    </w:p>
    <w:p w:rsidR="00201CD1" w:rsidRDefault="00201CD1" w:rsidP="00201CD1">
      <w:pPr>
        <w:rPr>
          <w:sz w:val="32"/>
          <w:szCs w:val="32"/>
        </w:rPr>
      </w:pPr>
    </w:p>
    <w:p w:rsidR="00201CD1" w:rsidRDefault="00201CD1" w:rsidP="00201CD1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ΥΠΟΟΜΑΔΑ 4</w:t>
      </w:r>
    </w:p>
    <w:p w:rsidR="00201CD1" w:rsidRPr="00511350" w:rsidRDefault="00201CD1" w:rsidP="00201CD1">
      <w:pPr>
        <w:rPr>
          <w:sz w:val="32"/>
          <w:szCs w:val="32"/>
        </w:rPr>
      </w:pPr>
      <w:r>
        <w:rPr>
          <w:sz w:val="32"/>
          <w:szCs w:val="32"/>
        </w:rPr>
        <w:t>Οι υποχρεώσεις σας είναι</w:t>
      </w:r>
      <w:r w:rsidRPr="00511350">
        <w:rPr>
          <w:sz w:val="32"/>
          <w:szCs w:val="32"/>
        </w:rPr>
        <w:t>:</w:t>
      </w:r>
    </w:p>
    <w:p w:rsidR="00201CD1" w:rsidRDefault="00201CD1" w:rsidP="00201CD1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Σύγκριση των ερευνών αγοράς που έγιναν σε εθνικό επίπεδο και της έρευνας </w:t>
      </w:r>
      <w:r w:rsidR="00CE69F9">
        <w:rPr>
          <w:sz w:val="32"/>
          <w:szCs w:val="32"/>
        </w:rPr>
        <w:t xml:space="preserve">των </w:t>
      </w:r>
      <w:r>
        <w:rPr>
          <w:sz w:val="32"/>
          <w:szCs w:val="32"/>
        </w:rPr>
        <w:t>ανταγωνιστών</w:t>
      </w:r>
    </w:p>
    <w:p w:rsidR="00201CD1" w:rsidRDefault="00015A50" w:rsidP="00201CD1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Περιγραφή της διαδικασίας επιλογής των τελικών </w:t>
      </w:r>
      <w:r>
        <w:rPr>
          <w:sz w:val="32"/>
          <w:szCs w:val="32"/>
          <w:lang w:val="en-US"/>
        </w:rPr>
        <w:t>target</w:t>
      </w:r>
      <w:r w:rsidRPr="00015A5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 w:rsidRPr="00015A50">
        <w:rPr>
          <w:sz w:val="32"/>
          <w:szCs w:val="32"/>
        </w:rPr>
        <w:t xml:space="preserve"> </w:t>
      </w:r>
      <w:r>
        <w:rPr>
          <w:sz w:val="32"/>
          <w:szCs w:val="32"/>
        </w:rPr>
        <w:t>και της χώρας που επιλέχθηκε να ανοιχτεί η εταιρία</w:t>
      </w:r>
    </w:p>
    <w:p w:rsidR="00201CD1" w:rsidRDefault="00015A50" w:rsidP="00201CD1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Εξήγηση της στρατηγικής αγοράς σε εθνικό και ευρωπαϊκό επίπεδο, που τελικά επιλέχθηκε</w:t>
      </w:r>
    </w:p>
    <w:p w:rsidR="00015A50" w:rsidRPr="00015A50" w:rsidRDefault="00015A50" w:rsidP="00015A50">
      <w:pPr>
        <w:pStyle w:val="a3"/>
        <w:rPr>
          <w:sz w:val="32"/>
          <w:szCs w:val="32"/>
        </w:rPr>
      </w:pPr>
    </w:p>
    <w:p w:rsidR="00201CD1" w:rsidRDefault="00201CD1" w:rsidP="00201CD1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Καθήκοντα</w:t>
      </w:r>
      <w:r>
        <w:rPr>
          <w:sz w:val="32"/>
          <w:szCs w:val="32"/>
          <w:lang w:val="en-US"/>
        </w:rPr>
        <w:t>:</w:t>
      </w:r>
    </w:p>
    <w:p w:rsidR="00201CD1" w:rsidRDefault="00C50B0F" w:rsidP="00015A50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Ψάξτε και περιγράψτε τους βασικούς ανταγωνιστές</w:t>
      </w:r>
    </w:p>
    <w:p w:rsidR="00C50B0F" w:rsidRDefault="00C50B0F" w:rsidP="00015A50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Αναλύστε τα δεδομένα από την έρευνα αγοράς και εξηγήστε πως και γιατί αποφασίσατε να επικεντρωθείτε σε συγκεκριμένο </w:t>
      </w:r>
      <w:r>
        <w:rPr>
          <w:sz w:val="32"/>
          <w:szCs w:val="32"/>
          <w:lang w:val="en-US"/>
        </w:rPr>
        <w:t>target</w:t>
      </w:r>
      <w:r w:rsidRPr="00C50B0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 w:rsidRPr="00C50B0F">
        <w:rPr>
          <w:sz w:val="32"/>
          <w:szCs w:val="32"/>
        </w:rPr>
        <w:t xml:space="preserve"> </w:t>
      </w:r>
      <w:r>
        <w:rPr>
          <w:sz w:val="32"/>
          <w:szCs w:val="32"/>
        </w:rPr>
        <w:t>και σε συγκεκριμένη χώρα (ή διεθνώς)</w:t>
      </w:r>
    </w:p>
    <w:p w:rsidR="00C50B0F" w:rsidRDefault="00C50B0F" w:rsidP="00015A50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Φτιάξτε ένα </w:t>
      </w:r>
      <w:r>
        <w:rPr>
          <w:sz w:val="32"/>
          <w:szCs w:val="32"/>
          <w:lang w:val="en-US"/>
        </w:rPr>
        <w:t>video</w:t>
      </w:r>
      <w:r w:rsidRPr="00C50B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σχετικά με το </w:t>
      </w:r>
      <w:r>
        <w:rPr>
          <w:sz w:val="32"/>
          <w:szCs w:val="32"/>
          <w:lang w:val="en-US"/>
        </w:rPr>
        <w:t>target</w:t>
      </w:r>
      <w:r w:rsidRPr="00C50B0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group</w:t>
      </w:r>
      <w:r w:rsidRPr="00C50B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σας και τη στρατηγική αγοράς σας </w:t>
      </w:r>
      <w:r w:rsidRPr="00C50B0F">
        <w:rPr>
          <w:sz w:val="32"/>
          <w:szCs w:val="32"/>
          <w:lang w:val="it-IT"/>
        </w:rPr>
        <w:t>(</w:t>
      </w:r>
      <w:hyperlink r:id="rId20" w:history="1">
        <w:r w:rsidRPr="00C50B0F">
          <w:rPr>
            <w:rStyle w:val="-"/>
            <w:sz w:val="32"/>
            <w:szCs w:val="32"/>
            <w:lang w:val="it-IT"/>
          </w:rPr>
          <w:t>stupeflix</w:t>
        </w:r>
      </w:hyperlink>
      <w:r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ή</w:t>
      </w:r>
      <w:r w:rsidRPr="00C50B0F">
        <w:rPr>
          <w:sz w:val="32"/>
          <w:szCs w:val="32"/>
          <w:lang w:val="it-IT"/>
        </w:rPr>
        <w:t xml:space="preserve"> </w:t>
      </w:r>
      <w:hyperlink r:id="rId21" w:history="1">
        <w:r w:rsidRPr="00C50B0F">
          <w:rPr>
            <w:rStyle w:val="-"/>
            <w:sz w:val="32"/>
            <w:szCs w:val="32"/>
            <w:lang w:val="it-IT"/>
          </w:rPr>
          <w:t>wevideo</w:t>
        </w:r>
      </w:hyperlink>
      <w:r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ή</w:t>
      </w:r>
      <w:r w:rsidRPr="00C50B0F">
        <w:rPr>
          <w:sz w:val="32"/>
          <w:szCs w:val="32"/>
          <w:lang w:val="it-IT"/>
        </w:rPr>
        <w:t xml:space="preserve"> </w:t>
      </w:r>
      <w:hyperlink r:id="rId22" w:history="1">
        <w:r w:rsidRPr="00C50B0F">
          <w:rPr>
            <w:rStyle w:val="-"/>
            <w:sz w:val="32"/>
            <w:szCs w:val="32"/>
            <w:lang w:val="it-IT"/>
          </w:rPr>
          <w:t>kizoa</w:t>
        </w:r>
      </w:hyperlink>
      <w:r w:rsidRPr="00C50B0F">
        <w:rPr>
          <w:sz w:val="32"/>
          <w:szCs w:val="32"/>
          <w:lang w:val="it-IT"/>
        </w:rPr>
        <w:t>)</w:t>
      </w:r>
    </w:p>
    <w:p w:rsidR="00C50B0F" w:rsidRDefault="00C50B0F" w:rsidP="00C50B0F">
      <w:pPr>
        <w:pStyle w:val="a3"/>
        <w:rPr>
          <w:sz w:val="32"/>
          <w:szCs w:val="32"/>
        </w:rPr>
      </w:pPr>
    </w:p>
    <w:p w:rsidR="00C50B0F" w:rsidRPr="00C50B0F" w:rsidRDefault="00C50B0F" w:rsidP="00C50B0F">
      <w:pPr>
        <w:pStyle w:val="a3"/>
        <w:rPr>
          <w:b/>
          <w:sz w:val="36"/>
          <w:szCs w:val="36"/>
        </w:rPr>
      </w:pPr>
      <w:r w:rsidRPr="00C50B0F">
        <w:rPr>
          <w:b/>
          <w:sz w:val="36"/>
          <w:szCs w:val="36"/>
        </w:rPr>
        <w:t>Η τελευταία δραστηριότητα του σεμιναρίου</w:t>
      </w:r>
    </w:p>
    <w:p w:rsidR="00C50B0F" w:rsidRDefault="00C50B0F" w:rsidP="00C50B0F">
      <w:pPr>
        <w:pStyle w:val="a3"/>
        <w:rPr>
          <w:sz w:val="32"/>
          <w:szCs w:val="32"/>
        </w:rPr>
      </w:pPr>
      <w:r>
        <w:rPr>
          <w:sz w:val="32"/>
          <w:szCs w:val="32"/>
        </w:rPr>
        <w:t>Επισκέψεις σε συμβούλους επιχειρήσεων</w:t>
      </w:r>
    </w:p>
    <w:p w:rsidR="00C50B0F" w:rsidRDefault="00C50B0F" w:rsidP="00C50B0F">
      <w:pPr>
        <w:pStyle w:val="a3"/>
        <w:rPr>
          <w:sz w:val="32"/>
          <w:szCs w:val="32"/>
        </w:rPr>
      </w:pPr>
    </w:p>
    <w:p w:rsidR="00C50B0F" w:rsidRDefault="00C50B0F" w:rsidP="00C50B0F">
      <w:pPr>
        <w:pStyle w:val="a3"/>
        <w:rPr>
          <w:sz w:val="32"/>
          <w:szCs w:val="32"/>
        </w:rPr>
      </w:pPr>
      <w:r>
        <w:rPr>
          <w:sz w:val="32"/>
          <w:szCs w:val="32"/>
        </w:rPr>
        <w:t>Οδηγίες για τους εκπαιδευτικούς</w:t>
      </w:r>
    </w:p>
    <w:p w:rsidR="00C50B0F" w:rsidRDefault="00C50B0F" w:rsidP="00C50B0F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Ένα από τα βασικά σημεία για τη δημιουργία ενός επιχειρηματικού σχεδίου είναι</w:t>
      </w:r>
      <w:r w:rsidR="00CE69F9">
        <w:rPr>
          <w:sz w:val="32"/>
          <w:szCs w:val="32"/>
        </w:rPr>
        <w:t xml:space="preserve"> οι εκπαιδευτικοί</w:t>
      </w:r>
      <w:r>
        <w:rPr>
          <w:sz w:val="32"/>
          <w:szCs w:val="32"/>
        </w:rPr>
        <w:t xml:space="preserve"> να έχουν πλήρη επίγνωση των διοικητικών, γραφειοκρατικών και </w:t>
      </w:r>
      <w:r w:rsidR="00513EC7">
        <w:rPr>
          <w:sz w:val="32"/>
          <w:szCs w:val="32"/>
        </w:rPr>
        <w:t>οικονομικών υποχρεώσεων που απαιτούνται για το ξεκίνημα ενός συγκεκριμένου είδους εταιρίας</w:t>
      </w:r>
    </w:p>
    <w:p w:rsidR="00513EC7" w:rsidRDefault="00513EC7" w:rsidP="00C50B0F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Παρόλο που οι εθνικές υποομάδες δε θα δουλέψουν για την προετοιμασία των ίδιων τμημάτων της τελικής παρουσίασης, είναι απαραίτητο όλοι οι μαθητές του προγράμματος να </w:t>
      </w:r>
      <w:r>
        <w:rPr>
          <w:sz w:val="32"/>
          <w:szCs w:val="32"/>
        </w:rPr>
        <w:lastRenderedPageBreak/>
        <w:t xml:space="preserve">μάθουν τα διαφορετικά είδη εταιριών που υπάρχουν στη χώρα τους, τη γραφειοκρατική διαδικασία για να τις ανοίξουν, τις βασικές αρχές για την εκτίμηση του </w:t>
      </w:r>
      <w:r>
        <w:rPr>
          <w:sz w:val="32"/>
          <w:szCs w:val="32"/>
          <w:lang w:val="en-US"/>
        </w:rPr>
        <w:t>budget</w:t>
      </w:r>
      <w:r w:rsidRPr="00513EC7">
        <w:rPr>
          <w:sz w:val="32"/>
          <w:szCs w:val="32"/>
        </w:rPr>
        <w:t xml:space="preserve"> </w:t>
      </w:r>
      <w:r>
        <w:rPr>
          <w:sz w:val="32"/>
          <w:szCs w:val="32"/>
        </w:rPr>
        <w:t>των εταιριών σε βάθος τριών χρόνων και τις οικονομικές προϋποθέσεις που γενικά χρειάζονται.</w:t>
      </w:r>
    </w:p>
    <w:p w:rsidR="00513EC7" w:rsidRDefault="00513EC7" w:rsidP="00C50B0F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Αν το πρόγραμμα σπουδών των μαθητών σας δεν περιλαμβάνει τα σχετικά μαθήματα, η καλύτερη λύση είναι να επισκεφτείτε </w:t>
      </w:r>
      <w:r w:rsidR="00083F9E">
        <w:rPr>
          <w:sz w:val="32"/>
          <w:szCs w:val="32"/>
        </w:rPr>
        <w:t>ένα σύμβουλο επιχειρήσεων ή  ένα σχετικό οργανισμό στην περιοχή σας, ώστε οι μαθητές να πάρουν μ</w:t>
      </w:r>
      <w:r w:rsidR="00D23CD3">
        <w:rPr>
          <w:sz w:val="32"/>
          <w:szCs w:val="32"/>
        </w:rPr>
        <w:t>έρος σε ένα σεμινάριο όσον αφορά</w:t>
      </w:r>
      <w:r w:rsidR="00083F9E">
        <w:rPr>
          <w:sz w:val="32"/>
          <w:szCs w:val="32"/>
        </w:rPr>
        <w:t xml:space="preserve"> τις επιχειρηματικές τους ιδέες.</w:t>
      </w:r>
    </w:p>
    <w:p w:rsidR="00C50B0F" w:rsidRPr="00015A50" w:rsidRDefault="00C50B0F" w:rsidP="00C50B0F">
      <w:pPr>
        <w:pStyle w:val="a3"/>
        <w:rPr>
          <w:sz w:val="32"/>
          <w:szCs w:val="32"/>
        </w:rPr>
      </w:pPr>
    </w:p>
    <w:sectPr w:rsidR="00C50B0F" w:rsidRPr="00015A50" w:rsidSect="009611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488"/>
    <w:multiLevelType w:val="hybridMultilevel"/>
    <w:tmpl w:val="BD18F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5A3D"/>
    <w:multiLevelType w:val="hybridMultilevel"/>
    <w:tmpl w:val="310CE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4462"/>
    <w:multiLevelType w:val="hybridMultilevel"/>
    <w:tmpl w:val="63E476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B5012"/>
    <w:multiLevelType w:val="hybridMultilevel"/>
    <w:tmpl w:val="2EAA9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63899"/>
    <w:multiLevelType w:val="hybridMultilevel"/>
    <w:tmpl w:val="0EEA7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96A2A"/>
    <w:multiLevelType w:val="hybridMultilevel"/>
    <w:tmpl w:val="57DADC20"/>
    <w:lvl w:ilvl="0" w:tplc="04080005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6">
    <w:nsid w:val="5AFC4BCE"/>
    <w:multiLevelType w:val="hybridMultilevel"/>
    <w:tmpl w:val="D2CA26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3695B"/>
    <w:multiLevelType w:val="hybridMultilevel"/>
    <w:tmpl w:val="24A0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E34DE"/>
    <w:multiLevelType w:val="hybridMultilevel"/>
    <w:tmpl w:val="E7881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C05DE"/>
    <w:multiLevelType w:val="hybridMultilevel"/>
    <w:tmpl w:val="B630F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51A82"/>
    <w:multiLevelType w:val="hybridMultilevel"/>
    <w:tmpl w:val="35A2D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11439"/>
    <w:multiLevelType w:val="hybridMultilevel"/>
    <w:tmpl w:val="F328E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B1567"/>
    <w:multiLevelType w:val="hybridMultilevel"/>
    <w:tmpl w:val="A60483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F495F"/>
    <w:multiLevelType w:val="hybridMultilevel"/>
    <w:tmpl w:val="29808AC0"/>
    <w:lvl w:ilvl="0" w:tplc="5210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7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EC9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7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8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2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0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04108"/>
    <w:rsid w:val="00015A50"/>
    <w:rsid w:val="00083F9E"/>
    <w:rsid w:val="000E31C0"/>
    <w:rsid w:val="00104108"/>
    <w:rsid w:val="001D23CF"/>
    <w:rsid w:val="00201CD1"/>
    <w:rsid w:val="00246CB2"/>
    <w:rsid w:val="003361E7"/>
    <w:rsid w:val="0038415C"/>
    <w:rsid w:val="003D6644"/>
    <w:rsid w:val="00511350"/>
    <w:rsid w:val="00513EC7"/>
    <w:rsid w:val="005510F0"/>
    <w:rsid w:val="00623853"/>
    <w:rsid w:val="006617E8"/>
    <w:rsid w:val="006A09E0"/>
    <w:rsid w:val="008B274D"/>
    <w:rsid w:val="00927C61"/>
    <w:rsid w:val="0096112A"/>
    <w:rsid w:val="00AD35F8"/>
    <w:rsid w:val="00C50B0F"/>
    <w:rsid w:val="00C702F2"/>
    <w:rsid w:val="00C74D95"/>
    <w:rsid w:val="00CE69F9"/>
    <w:rsid w:val="00D23CD3"/>
    <w:rsid w:val="00D347BD"/>
    <w:rsid w:val="00E208B7"/>
    <w:rsid w:val="00FA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10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D6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" TargetMode="External"/><Relationship Id="rId13" Type="http://schemas.openxmlformats.org/officeDocument/2006/relationships/hyperlink" Target="https://www.smartdraw.com/organizational-chart/examples/" TargetMode="External"/><Relationship Id="rId18" Type="http://schemas.openxmlformats.org/officeDocument/2006/relationships/hyperlink" Target="http://www.bplan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video.com/" TargetMode="External"/><Relationship Id="rId7" Type="http://schemas.openxmlformats.org/officeDocument/2006/relationships/hyperlink" Target="https://www.openoffice.org/product/impress.html" TargetMode="External"/><Relationship Id="rId12" Type="http://schemas.openxmlformats.org/officeDocument/2006/relationships/hyperlink" Target="https://www.gliffy.com/uses/org-chart-software/" TargetMode="External"/><Relationship Id="rId17" Type="http://schemas.openxmlformats.org/officeDocument/2006/relationships/hyperlink" Target="https://www.enloo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pe.com/" TargetMode="External"/><Relationship Id="rId20" Type="http://schemas.openxmlformats.org/officeDocument/2006/relationships/hyperlink" Target="https://studio.stupeflix.com/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office.org/product/impress.html" TargetMode="External"/><Relationship Id="rId11" Type="http://schemas.openxmlformats.org/officeDocument/2006/relationships/hyperlink" Target="https://www.google.com/slides/abou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openoffice.org/product/impress.html" TargetMode="External"/><Relationship Id="rId15" Type="http://schemas.openxmlformats.org/officeDocument/2006/relationships/hyperlink" Target="https://www.smartdraw.com/organizational-chart/exampl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lidedog.com/" TargetMode="External"/><Relationship Id="rId19" Type="http://schemas.openxmlformats.org/officeDocument/2006/relationships/hyperlink" Target="http://www.iplanner.net/business-financial/online/star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aze.com/" TargetMode="External"/><Relationship Id="rId14" Type="http://schemas.openxmlformats.org/officeDocument/2006/relationships/hyperlink" Target="https://www.smartdraw.com/organizational-chart/examples/" TargetMode="External"/><Relationship Id="rId22" Type="http://schemas.openxmlformats.org/officeDocument/2006/relationships/hyperlink" Target="http://www.kizoa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8</cp:revision>
  <dcterms:created xsi:type="dcterms:W3CDTF">2016-05-03T14:38:00Z</dcterms:created>
  <dcterms:modified xsi:type="dcterms:W3CDTF">2016-05-03T19:02:00Z</dcterms:modified>
</cp:coreProperties>
</file>